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F25" w:rsidRDefault="007C3F25" w:rsidP="007C3F25">
      <w:pPr>
        <w:pStyle w:val="a3"/>
        <w:spacing w:line="256" w:lineRule="auto"/>
        <w:jc w:val="center"/>
        <w:rPr>
          <w:rFonts w:ascii="Verdana" w:eastAsiaTheme="minorHAnsi" w:hAnsi="Verdana" w:cstheme="minorBidi"/>
          <w:sz w:val="20"/>
          <w:szCs w:val="20"/>
          <w:bdr w:val="none" w:sz="0" w:space="0" w:color="auto" w:frame="1"/>
          <w:lang w:eastAsia="en-US"/>
        </w:rPr>
      </w:pPr>
      <w:r>
        <w:rPr>
          <w:rFonts w:ascii="Verdana" w:eastAsiaTheme="minorHAnsi" w:hAnsi="Verdana" w:cstheme="minorBidi"/>
          <w:b/>
          <w:sz w:val="28"/>
          <w:szCs w:val="28"/>
          <w:bdr w:val="none" w:sz="0" w:space="0" w:color="auto" w:frame="1"/>
          <w:lang w:eastAsia="en-US"/>
        </w:rPr>
        <w:t xml:space="preserve">Материально-техническая база Центра образования естественно-научной и </w:t>
      </w:r>
      <w:proofErr w:type="gramStart"/>
      <w:r>
        <w:rPr>
          <w:rFonts w:ascii="Verdana" w:eastAsiaTheme="minorHAnsi" w:hAnsi="Verdana" w:cstheme="minorBidi"/>
          <w:b/>
          <w:sz w:val="28"/>
          <w:szCs w:val="28"/>
          <w:bdr w:val="none" w:sz="0" w:space="0" w:color="auto" w:frame="1"/>
          <w:lang w:eastAsia="en-US"/>
        </w:rPr>
        <w:t>технологической</w:t>
      </w:r>
      <w:proofErr w:type="gramEnd"/>
      <w:r>
        <w:rPr>
          <w:rFonts w:ascii="Verdana" w:eastAsiaTheme="minorHAnsi" w:hAnsi="Verdana" w:cstheme="minorBidi"/>
          <w:b/>
          <w:sz w:val="28"/>
          <w:szCs w:val="28"/>
          <w:bdr w:val="none" w:sz="0" w:space="0" w:color="auto" w:frame="1"/>
          <w:lang w:eastAsia="en-US"/>
        </w:rPr>
        <w:t xml:space="preserve"> направленностей «Точка роста»</w:t>
      </w:r>
    </w:p>
    <w:p w:rsidR="007C3F25" w:rsidRDefault="007C3F25" w:rsidP="007C3F25">
      <w:pPr>
        <w:pStyle w:val="a3"/>
        <w:spacing w:line="256" w:lineRule="auto"/>
        <w:jc w:val="center"/>
        <w:rPr>
          <w:rFonts w:ascii="Verdana" w:eastAsiaTheme="minorHAnsi" w:hAnsi="Verdana" w:cstheme="minorBidi"/>
          <w:sz w:val="20"/>
          <w:szCs w:val="20"/>
          <w:bdr w:val="none" w:sz="0" w:space="0" w:color="auto" w:frame="1"/>
          <w:lang w:eastAsia="en-US"/>
        </w:rPr>
      </w:pPr>
      <w:r>
        <w:rPr>
          <w:rFonts w:ascii="Verdana" w:eastAsiaTheme="minorHAnsi" w:hAnsi="Verdana" w:cstheme="minorBidi"/>
          <w:b/>
          <w:sz w:val="20"/>
          <w:szCs w:val="20"/>
          <w:bdr w:val="none" w:sz="0" w:space="0" w:color="auto" w:frame="1"/>
          <w:lang w:eastAsia="en-US"/>
        </w:rPr>
        <w:t> </w:t>
      </w:r>
    </w:p>
    <w:p w:rsidR="007C3F25" w:rsidRDefault="007C3F25" w:rsidP="007C3F25">
      <w:pPr>
        <w:pStyle w:val="a3"/>
        <w:spacing w:line="256" w:lineRule="auto"/>
        <w:rPr>
          <w:rFonts w:ascii="Verdana" w:eastAsiaTheme="minorHAnsi" w:hAnsi="Verdana" w:cstheme="minorBidi"/>
          <w:sz w:val="20"/>
          <w:szCs w:val="20"/>
          <w:bdr w:val="none" w:sz="0" w:space="0" w:color="auto" w:frame="1"/>
          <w:lang w:eastAsia="en-US"/>
        </w:rPr>
      </w:pPr>
      <w:r>
        <w:rPr>
          <w:rStyle w:val="a4"/>
          <w:rFonts w:ascii="Verdana" w:eastAsiaTheme="minorHAnsi" w:hAnsi="Verdana" w:cstheme="minorBidi"/>
          <w:i/>
          <w:sz w:val="20"/>
          <w:szCs w:val="20"/>
          <w:bdr w:val="none" w:sz="0" w:space="0" w:color="auto" w:frame="1"/>
          <w:lang w:eastAsia="en-US"/>
        </w:rPr>
        <w:t>Естественнонаучная направленность:</w:t>
      </w:r>
    </w:p>
    <w:p w:rsidR="007C3F25" w:rsidRDefault="007C3F25" w:rsidP="007C3F25">
      <w:pPr>
        <w:pStyle w:val="a3"/>
        <w:spacing w:line="256" w:lineRule="auto"/>
        <w:rPr>
          <w:rFonts w:ascii="Verdana" w:eastAsiaTheme="minorHAnsi" w:hAnsi="Verdana" w:cstheme="minorBidi"/>
          <w:sz w:val="20"/>
          <w:szCs w:val="20"/>
          <w:bdr w:val="none" w:sz="0" w:space="0" w:color="auto" w:frame="1"/>
          <w:lang w:eastAsia="en-US"/>
        </w:rPr>
      </w:pPr>
      <w:r>
        <w:rPr>
          <w:rFonts w:ascii="Verdana" w:eastAsiaTheme="minorHAnsi" w:hAnsi="Verdana" w:cstheme="minorBidi"/>
          <w:sz w:val="20"/>
          <w:szCs w:val="20"/>
          <w:bdr w:val="none" w:sz="0" w:space="0" w:color="auto" w:frame="1"/>
          <w:lang w:eastAsia="en-US"/>
        </w:rPr>
        <w:t>1. Общее оборудование (физика, химия, биология):</w:t>
      </w:r>
    </w:p>
    <w:p w:rsidR="000614F7" w:rsidRDefault="007C3F25" w:rsidP="007C3F25">
      <w:pPr>
        <w:pStyle w:val="a3"/>
        <w:spacing w:line="256" w:lineRule="auto"/>
        <w:rPr>
          <w:rFonts w:ascii="Verdana" w:eastAsiaTheme="minorHAnsi" w:hAnsi="Verdana" w:cstheme="minorBidi"/>
          <w:sz w:val="20"/>
          <w:szCs w:val="20"/>
          <w:bdr w:val="none" w:sz="0" w:space="0" w:color="auto" w:frame="1"/>
          <w:lang w:eastAsia="en-US"/>
        </w:rPr>
      </w:pPr>
      <w:r>
        <w:rPr>
          <w:rFonts w:ascii="Verdana" w:eastAsiaTheme="minorHAnsi" w:hAnsi="Verdana" w:cstheme="minorBidi"/>
          <w:sz w:val="20"/>
          <w:szCs w:val="20"/>
          <w:bdr w:val="none" w:sz="0" w:space="0" w:color="auto" w:frame="1"/>
          <w:lang w:eastAsia="en-US"/>
        </w:rPr>
        <w:t>Цифровая лаборатория ученическая (физика</w:t>
      </w:r>
      <w:r w:rsidR="000614F7">
        <w:rPr>
          <w:rFonts w:ascii="Verdana" w:eastAsiaTheme="minorHAnsi" w:hAnsi="Verdana" w:cstheme="minorBidi"/>
          <w:sz w:val="20"/>
          <w:szCs w:val="20"/>
          <w:bdr w:val="none" w:sz="0" w:space="0" w:color="auto" w:frame="1"/>
          <w:lang w:eastAsia="en-US"/>
        </w:rPr>
        <w:t>) – 3 шт.</w:t>
      </w:r>
    </w:p>
    <w:p w:rsidR="000614F7" w:rsidRDefault="000614F7" w:rsidP="007C3F25">
      <w:pPr>
        <w:pStyle w:val="a3"/>
        <w:spacing w:line="256" w:lineRule="auto"/>
        <w:rPr>
          <w:rFonts w:ascii="Verdana" w:eastAsiaTheme="minorHAnsi" w:hAnsi="Verdana" w:cstheme="minorBidi"/>
          <w:sz w:val="20"/>
          <w:szCs w:val="20"/>
          <w:bdr w:val="none" w:sz="0" w:space="0" w:color="auto" w:frame="1"/>
          <w:lang w:eastAsia="en-US"/>
        </w:rPr>
      </w:pPr>
      <w:r>
        <w:rPr>
          <w:rFonts w:ascii="Verdana" w:eastAsiaTheme="minorHAnsi" w:hAnsi="Verdana" w:cstheme="minorBidi"/>
          <w:sz w:val="20"/>
          <w:szCs w:val="20"/>
          <w:bdr w:val="none" w:sz="0" w:space="0" w:color="auto" w:frame="1"/>
          <w:lang w:eastAsia="en-US"/>
        </w:rPr>
        <w:t>Цифровая лаборатория ученическая  (</w:t>
      </w:r>
      <w:r w:rsidR="007C3F25">
        <w:rPr>
          <w:rFonts w:ascii="Verdana" w:eastAsiaTheme="minorHAnsi" w:hAnsi="Verdana" w:cstheme="minorBidi"/>
          <w:sz w:val="20"/>
          <w:szCs w:val="20"/>
          <w:bdr w:val="none" w:sz="0" w:space="0" w:color="auto" w:frame="1"/>
          <w:lang w:eastAsia="en-US"/>
        </w:rPr>
        <w:t>химия</w:t>
      </w:r>
      <w:r>
        <w:rPr>
          <w:rFonts w:ascii="Verdana" w:eastAsiaTheme="minorHAnsi" w:hAnsi="Verdana" w:cstheme="minorBidi"/>
          <w:sz w:val="20"/>
          <w:szCs w:val="20"/>
          <w:bdr w:val="none" w:sz="0" w:space="0" w:color="auto" w:frame="1"/>
          <w:lang w:eastAsia="en-US"/>
        </w:rPr>
        <w:t>) – 3 шт.</w:t>
      </w:r>
    </w:p>
    <w:p w:rsidR="007C3F25" w:rsidRDefault="000614F7" w:rsidP="007C3F25">
      <w:pPr>
        <w:pStyle w:val="a3"/>
        <w:spacing w:line="256" w:lineRule="auto"/>
        <w:rPr>
          <w:rFonts w:ascii="Verdana" w:eastAsiaTheme="minorHAnsi" w:hAnsi="Verdana" w:cstheme="minorBidi"/>
          <w:sz w:val="20"/>
          <w:szCs w:val="20"/>
          <w:bdr w:val="none" w:sz="0" w:space="0" w:color="auto" w:frame="1"/>
          <w:lang w:eastAsia="en-US"/>
        </w:rPr>
      </w:pPr>
      <w:r>
        <w:rPr>
          <w:rFonts w:ascii="Verdana" w:eastAsiaTheme="minorHAnsi" w:hAnsi="Verdana" w:cstheme="minorBidi"/>
          <w:sz w:val="20"/>
          <w:szCs w:val="20"/>
          <w:bdr w:val="none" w:sz="0" w:space="0" w:color="auto" w:frame="1"/>
          <w:lang w:eastAsia="en-US"/>
        </w:rPr>
        <w:t>Цифровая лаборатория ученическая (</w:t>
      </w:r>
      <w:r w:rsidR="007C3F25">
        <w:rPr>
          <w:rFonts w:ascii="Verdana" w:eastAsiaTheme="minorHAnsi" w:hAnsi="Verdana" w:cstheme="minorBidi"/>
          <w:sz w:val="20"/>
          <w:szCs w:val="20"/>
          <w:bdr w:val="none" w:sz="0" w:space="0" w:color="auto" w:frame="1"/>
          <w:lang w:eastAsia="en-US"/>
        </w:rPr>
        <w:t>биология)</w:t>
      </w:r>
      <w:r>
        <w:rPr>
          <w:rFonts w:ascii="Verdana" w:eastAsiaTheme="minorHAnsi" w:hAnsi="Verdana" w:cstheme="minorBidi"/>
          <w:sz w:val="20"/>
          <w:szCs w:val="20"/>
          <w:bdr w:val="none" w:sz="0" w:space="0" w:color="auto" w:frame="1"/>
          <w:lang w:eastAsia="en-US"/>
        </w:rPr>
        <w:t xml:space="preserve"> – 3 шт</w:t>
      </w:r>
      <w:r w:rsidR="007C3F25">
        <w:rPr>
          <w:rFonts w:ascii="Verdana" w:eastAsiaTheme="minorHAnsi" w:hAnsi="Verdana" w:cstheme="minorBidi"/>
          <w:sz w:val="20"/>
          <w:szCs w:val="20"/>
          <w:bdr w:val="none" w:sz="0" w:space="0" w:color="auto" w:frame="1"/>
          <w:lang w:eastAsia="en-US"/>
        </w:rPr>
        <w:t>.</w:t>
      </w:r>
    </w:p>
    <w:p w:rsidR="007C3F25" w:rsidRDefault="007C3F25" w:rsidP="007C3F25">
      <w:pPr>
        <w:pStyle w:val="a3"/>
        <w:spacing w:line="256" w:lineRule="auto"/>
        <w:rPr>
          <w:rFonts w:ascii="Verdana" w:eastAsiaTheme="minorHAnsi" w:hAnsi="Verdana" w:cstheme="minorBidi"/>
          <w:sz w:val="20"/>
          <w:szCs w:val="20"/>
          <w:bdr w:val="none" w:sz="0" w:space="0" w:color="auto" w:frame="1"/>
          <w:lang w:eastAsia="en-US"/>
        </w:rPr>
      </w:pPr>
      <w:r>
        <w:rPr>
          <w:rFonts w:ascii="Verdana" w:eastAsiaTheme="minorHAnsi" w:hAnsi="Verdana" w:cstheme="minorBidi"/>
          <w:sz w:val="20"/>
          <w:szCs w:val="20"/>
          <w:bdr w:val="none" w:sz="0" w:space="0" w:color="auto" w:frame="1"/>
          <w:lang w:eastAsia="en-US"/>
        </w:rPr>
        <w:t>2. Биология:</w:t>
      </w:r>
    </w:p>
    <w:p w:rsidR="007C3F25" w:rsidRDefault="007C3F25" w:rsidP="007C3F25">
      <w:pPr>
        <w:pStyle w:val="a3"/>
        <w:spacing w:line="256" w:lineRule="auto"/>
        <w:rPr>
          <w:rFonts w:ascii="Verdana" w:eastAsiaTheme="minorHAnsi" w:hAnsi="Verdana" w:cstheme="minorBidi"/>
          <w:sz w:val="20"/>
          <w:szCs w:val="20"/>
          <w:bdr w:val="none" w:sz="0" w:space="0" w:color="auto" w:frame="1"/>
          <w:lang w:eastAsia="en-US"/>
        </w:rPr>
      </w:pPr>
      <w:r>
        <w:rPr>
          <w:rFonts w:ascii="Verdana" w:eastAsiaTheme="minorHAnsi" w:hAnsi="Verdana" w:cstheme="minorBidi"/>
          <w:sz w:val="20"/>
          <w:szCs w:val="20"/>
          <w:bdr w:val="none" w:sz="0" w:space="0" w:color="auto" w:frame="1"/>
          <w:lang w:eastAsia="en-US"/>
        </w:rPr>
        <w:t>Микроскоп цифровой</w:t>
      </w:r>
      <w:r w:rsidR="000614F7">
        <w:rPr>
          <w:rFonts w:ascii="Verdana" w:eastAsiaTheme="minorHAnsi" w:hAnsi="Verdana" w:cstheme="minorBidi"/>
          <w:sz w:val="20"/>
          <w:szCs w:val="20"/>
          <w:bdr w:val="none" w:sz="0" w:space="0" w:color="auto" w:frame="1"/>
          <w:lang w:eastAsia="en-US"/>
        </w:rPr>
        <w:t xml:space="preserve"> – 1 шт.</w:t>
      </w:r>
    </w:p>
    <w:p w:rsidR="007C3F25" w:rsidRDefault="007C3F25" w:rsidP="007C3F25">
      <w:pPr>
        <w:pStyle w:val="a3"/>
        <w:spacing w:line="256" w:lineRule="auto"/>
        <w:rPr>
          <w:rFonts w:ascii="Verdana" w:eastAsiaTheme="minorHAnsi" w:hAnsi="Verdana" w:cstheme="minorBidi"/>
          <w:sz w:val="20"/>
          <w:szCs w:val="20"/>
          <w:bdr w:val="none" w:sz="0" w:space="0" w:color="auto" w:frame="1"/>
          <w:lang w:eastAsia="en-US"/>
        </w:rPr>
      </w:pPr>
      <w:r>
        <w:rPr>
          <w:rStyle w:val="a4"/>
          <w:rFonts w:ascii="Verdana" w:eastAsiaTheme="minorHAnsi" w:hAnsi="Verdana" w:cstheme="minorBidi"/>
          <w:i/>
          <w:sz w:val="20"/>
          <w:szCs w:val="20"/>
          <w:bdr w:val="none" w:sz="0" w:space="0" w:color="auto" w:frame="1"/>
          <w:lang w:eastAsia="en-US"/>
        </w:rPr>
        <w:t>Технологическая направленность:</w:t>
      </w:r>
    </w:p>
    <w:p w:rsidR="007C3F25" w:rsidRDefault="000614F7" w:rsidP="000614F7">
      <w:pPr>
        <w:pStyle w:val="a3"/>
        <w:numPr>
          <w:ilvl w:val="0"/>
          <w:numId w:val="1"/>
        </w:numPr>
        <w:spacing w:line="256" w:lineRule="auto"/>
        <w:rPr>
          <w:rFonts w:ascii="Verdana" w:eastAsiaTheme="minorHAnsi" w:hAnsi="Verdana" w:cstheme="minorBidi"/>
          <w:sz w:val="20"/>
          <w:szCs w:val="20"/>
          <w:bdr w:val="none" w:sz="0" w:space="0" w:color="auto" w:frame="1"/>
          <w:lang w:eastAsia="en-US"/>
        </w:rPr>
      </w:pPr>
      <w:r>
        <w:rPr>
          <w:rFonts w:ascii="Verdana" w:eastAsiaTheme="minorHAnsi" w:hAnsi="Verdana" w:cstheme="minorBidi"/>
          <w:sz w:val="20"/>
          <w:szCs w:val="20"/>
          <w:bdr w:val="none" w:sz="0" w:space="0" w:color="auto" w:frame="1"/>
          <w:lang w:eastAsia="en-US"/>
        </w:rPr>
        <w:t xml:space="preserve">Набор для </w:t>
      </w:r>
      <w:proofErr w:type="spellStart"/>
      <w:r>
        <w:rPr>
          <w:rFonts w:ascii="Verdana" w:eastAsiaTheme="minorHAnsi" w:hAnsi="Verdana" w:cstheme="minorBidi"/>
          <w:sz w:val="20"/>
          <w:szCs w:val="20"/>
          <w:bdr w:val="none" w:sz="0" w:space="0" w:color="auto" w:frame="1"/>
          <w:lang w:eastAsia="en-US"/>
        </w:rPr>
        <w:t>констуирования</w:t>
      </w:r>
      <w:proofErr w:type="spellEnd"/>
      <w:r>
        <w:rPr>
          <w:rFonts w:ascii="Verdana" w:eastAsiaTheme="minorHAnsi" w:hAnsi="Verdana" w:cstheme="minorBidi"/>
          <w:sz w:val="20"/>
          <w:szCs w:val="20"/>
          <w:bdr w:val="none" w:sz="0" w:space="0" w:color="auto" w:frame="1"/>
          <w:lang w:eastAsia="en-US"/>
        </w:rPr>
        <w:t xml:space="preserve"> «Конструктор</w:t>
      </w:r>
      <w:r w:rsidR="007C3F25">
        <w:rPr>
          <w:rFonts w:ascii="Verdana" w:eastAsiaTheme="minorHAnsi" w:hAnsi="Verdana" w:cstheme="minorBidi"/>
          <w:sz w:val="20"/>
          <w:szCs w:val="20"/>
          <w:bdr w:val="none" w:sz="0" w:space="0" w:color="auto" w:frame="1"/>
          <w:lang w:eastAsia="en-US"/>
        </w:rPr>
        <w:t xml:space="preserve"> </w:t>
      </w:r>
      <w:r>
        <w:rPr>
          <w:rFonts w:ascii="Verdana" w:eastAsiaTheme="minorHAnsi" w:hAnsi="Verdana" w:cstheme="minorBidi"/>
          <w:sz w:val="20"/>
          <w:szCs w:val="20"/>
          <w:bdr w:val="none" w:sz="0" w:space="0" w:color="auto" w:frame="1"/>
          <w:lang w:eastAsia="en-US"/>
        </w:rPr>
        <w:t>программируемых моделей инженерных систем. Экспертный набор» - 1 шт.</w:t>
      </w:r>
    </w:p>
    <w:p w:rsidR="000614F7" w:rsidRDefault="000614F7" w:rsidP="000614F7">
      <w:pPr>
        <w:pStyle w:val="a3"/>
        <w:numPr>
          <w:ilvl w:val="0"/>
          <w:numId w:val="1"/>
        </w:numPr>
        <w:spacing w:line="256" w:lineRule="auto"/>
        <w:rPr>
          <w:rFonts w:ascii="Verdana" w:eastAsiaTheme="minorHAnsi" w:hAnsi="Verdana" w:cstheme="minorBidi"/>
          <w:sz w:val="20"/>
          <w:szCs w:val="20"/>
          <w:bdr w:val="none" w:sz="0" w:space="0" w:color="auto" w:frame="1"/>
          <w:lang w:eastAsia="en-US"/>
        </w:rPr>
      </w:pPr>
      <w:r>
        <w:rPr>
          <w:rFonts w:ascii="Verdana" w:eastAsiaTheme="minorHAnsi" w:hAnsi="Verdana" w:cstheme="minorBidi"/>
          <w:sz w:val="20"/>
          <w:szCs w:val="20"/>
          <w:bdr w:val="none" w:sz="0" w:space="0" w:color="auto" w:frame="1"/>
          <w:lang w:eastAsia="en-US"/>
        </w:rPr>
        <w:t>Робототехнический образовательный набор Клик» – 1 шт.</w:t>
      </w:r>
    </w:p>
    <w:p w:rsidR="000614F7" w:rsidRDefault="000614F7" w:rsidP="000614F7">
      <w:pPr>
        <w:pStyle w:val="a3"/>
        <w:numPr>
          <w:ilvl w:val="0"/>
          <w:numId w:val="1"/>
        </w:numPr>
        <w:spacing w:line="256" w:lineRule="auto"/>
        <w:rPr>
          <w:rFonts w:ascii="Verdana" w:eastAsiaTheme="minorHAnsi" w:hAnsi="Verdana" w:cstheme="minorBidi"/>
          <w:sz w:val="20"/>
          <w:szCs w:val="20"/>
          <w:bdr w:val="none" w:sz="0" w:space="0" w:color="auto" w:frame="1"/>
          <w:lang w:eastAsia="en-US"/>
        </w:rPr>
      </w:pPr>
      <w:r>
        <w:rPr>
          <w:rFonts w:ascii="Verdana" w:eastAsiaTheme="minorHAnsi" w:hAnsi="Verdana" w:cstheme="minorBidi"/>
          <w:sz w:val="20"/>
          <w:szCs w:val="20"/>
          <w:bdr w:val="none" w:sz="0" w:space="0" w:color="auto" w:frame="1"/>
          <w:lang w:eastAsia="en-US"/>
        </w:rPr>
        <w:t>Набор для конструирования СТЕМ Мастерская. Экспертный набор – 1 шт.</w:t>
      </w:r>
    </w:p>
    <w:p w:rsidR="00D73795" w:rsidRDefault="00D73795" w:rsidP="000614F7">
      <w:pPr>
        <w:pStyle w:val="a3"/>
        <w:numPr>
          <w:ilvl w:val="0"/>
          <w:numId w:val="1"/>
        </w:numPr>
        <w:spacing w:line="256" w:lineRule="auto"/>
        <w:rPr>
          <w:rFonts w:ascii="Verdana" w:eastAsiaTheme="minorHAnsi" w:hAnsi="Verdana" w:cstheme="minorBidi"/>
          <w:sz w:val="20"/>
          <w:szCs w:val="20"/>
          <w:bdr w:val="none" w:sz="0" w:space="0" w:color="auto" w:frame="1"/>
          <w:lang w:eastAsia="en-US"/>
        </w:rPr>
      </w:pPr>
      <w:r>
        <w:rPr>
          <w:rFonts w:ascii="Verdana" w:eastAsiaTheme="minorHAnsi" w:hAnsi="Verdana" w:cstheme="minorBidi"/>
          <w:sz w:val="20"/>
          <w:szCs w:val="20"/>
          <w:bdr w:val="none" w:sz="0" w:space="0" w:color="auto" w:frame="1"/>
          <w:lang w:eastAsia="en-US"/>
        </w:rPr>
        <w:t xml:space="preserve">Образовательный роботизированный манипулятор </w:t>
      </w:r>
      <w:r>
        <w:rPr>
          <w:rFonts w:ascii="Verdana" w:eastAsiaTheme="minorHAnsi" w:hAnsi="Verdana" w:cstheme="minorBidi"/>
          <w:sz w:val="20"/>
          <w:szCs w:val="20"/>
          <w:bdr w:val="none" w:sz="0" w:space="0" w:color="auto" w:frame="1"/>
          <w:lang w:val="en-US" w:eastAsia="en-US"/>
        </w:rPr>
        <w:t>DO</w:t>
      </w:r>
      <w:r w:rsidR="004E36D4">
        <w:rPr>
          <w:rFonts w:ascii="Verdana" w:eastAsiaTheme="minorHAnsi" w:hAnsi="Verdana" w:cstheme="minorBidi"/>
          <w:sz w:val="20"/>
          <w:szCs w:val="20"/>
          <w:bdr w:val="none" w:sz="0" w:space="0" w:color="auto" w:frame="1"/>
          <w:lang w:val="en-US" w:eastAsia="en-US"/>
        </w:rPr>
        <w:t>B</w:t>
      </w:r>
      <w:r>
        <w:rPr>
          <w:rFonts w:ascii="Verdana" w:eastAsiaTheme="minorHAnsi" w:hAnsi="Verdana" w:cstheme="minorBidi"/>
          <w:sz w:val="20"/>
          <w:szCs w:val="20"/>
          <w:bdr w:val="none" w:sz="0" w:space="0" w:color="auto" w:frame="1"/>
          <w:lang w:val="en-US" w:eastAsia="en-US"/>
        </w:rPr>
        <w:t>OT</w:t>
      </w:r>
      <w:r w:rsidRPr="00D73795">
        <w:rPr>
          <w:rFonts w:ascii="Verdana" w:eastAsiaTheme="minorHAnsi" w:hAnsi="Verdana" w:cstheme="minorBidi"/>
          <w:sz w:val="20"/>
          <w:szCs w:val="20"/>
          <w:bdr w:val="none" w:sz="0" w:space="0" w:color="auto" w:frame="1"/>
          <w:lang w:eastAsia="en-US"/>
        </w:rPr>
        <w:t xml:space="preserve"> – 1 </w:t>
      </w:r>
      <w:r>
        <w:rPr>
          <w:rFonts w:ascii="Verdana" w:eastAsiaTheme="minorHAnsi" w:hAnsi="Verdana" w:cstheme="minorBidi"/>
          <w:sz w:val="20"/>
          <w:szCs w:val="20"/>
          <w:bdr w:val="none" w:sz="0" w:space="0" w:color="auto" w:frame="1"/>
          <w:lang w:eastAsia="en-US"/>
        </w:rPr>
        <w:t>шт.</w:t>
      </w:r>
      <w:bookmarkStart w:id="0" w:name="_GoBack"/>
      <w:bookmarkEnd w:id="0"/>
    </w:p>
    <w:p w:rsidR="007C3F25" w:rsidRDefault="007C3F25" w:rsidP="007C3F25">
      <w:pPr>
        <w:pStyle w:val="a3"/>
        <w:spacing w:line="256" w:lineRule="auto"/>
        <w:rPr>
          <w:rFonts w:ascii="Verdana" w:eastAsiaTheme="minorHAnsi" w:hAnsi="Verdana" w:cstheme="minorBidi"/>
          <w:sz w:val="20"/>
          <w:szCs w:val="20"/>
          <w:bdr w:val="none" w:sz="0" w:space="0" w:color="auto" w:frame="1"/>
          <w:lang w:eastAsia="en-US"/>
        </w:rPr>
      </w:pPr>
      <w:r>
        <w:rPr>
          <w:rStyle w:val="a4"/>
          <w:rFonts w:ascii="Verdana" w:eastAsiaTheme="minorHAnsi" w:hAnsi="Verdana" w:cstheme="minorBidi"/>
          <w:i/>
          <w:sz w:val="20"/>
          <w:szCs w:val="20"/>
          <w:bdr w:val="none" w:sz="0" w:space="0" w:color="auto" w:frame="1"/>
          <w:lang w:eastAsia="en-US"/>
        </w:rPr>
        <w:t>Компьютерное оборудование:</w:t>
      </w:r>
    </w:p>
    <w:p w:rsidR="007C3F25" w:rsidRDefault="007C3F25" w:rsidP="007C3F25">
      <w:pPr>
        <w:pStyle w:val="a3"/>
        <w:spacing w:line="256" w:lineRule="auto"/>
        <w:rPr>
          <w:rFonts w:ascii="Verdana" w:eastAsiaTheme="minorHAnsi" w:hAnsi="Verdana" w:cstheme="minorBidi"/>
          <w:sz w:val="20"/>
          <w:szCs w:val="20"/>
          <w:bdr w:val="none" w:sz="0" w:space="0" w:color="auto" w:frame="1"/>
          <w:lang w:eastAsia="en-US"/>
        </w:rPr>
      </w:pPr>
      <w:r>
        <w:rPr>
          <w:rFonts w:ascii="Verdana" w:eastAsiaTheme="minorHAnsi" w:hAnsi="Verdana" w:cstheme="minorBidi"/>
          <w:sz w:val="20"/>
          <w:szCs w:val="20"/>
          <w:bdr w:val="none" w:sz="0" w:space="0" w:color="auto" w:frame="1"/>
          <w:lang w:eastAsia="en-US"/>
        </w:rPr>
        <w:t>Ноутбуки</w:t>
      </w:r>
      <w:r w:rsidR="000614F7">
        <w:rPr>
          <w:rFonts w:ascii="Verdana" w:eastAsiaTheme="minorHAnsi" w:hAnsi="Verdana" w:cstheme="minorBidi"/>
          <w:sz w:val="20"/>
          <w:szCs w:val="20"/>
          <w:bdr w:val="none" w:sz="0" w:space="0" w:color="auto" w:frame="1"/>
          <w:lang w:eastAsia="en-US"/>
        </w:rPr>
        <w:t xml:space="preserve"> – 3 шт</w:t>
      </w:r>
      <w:r>
        <w:rPr>
          <w:rFonts w:ascii="Verdana" w:eastAsiaTheme="minorHAnsi" w:hAnsi="Verdana" w:cstheme="minorBidi"/>
          <w:sz w:val="20"/>
          <w:szCs w:val="20"/>
          <w:bdr w:val="none" w:sz="0" w:space="0" w:color="auto" w:frame="1"/>
          <w:lang w:eastAsia="en-US"/>
        </w:rPr>
        <w:t>.</w:t>
      </w:r>
    </w:p>
    <w:p w:rsidR="000C32BB" w:rsidRDefault="000C32BB"/>
    <w:sectPr w:rsidR="000C32BB" w:rsidSect="000C3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0656E"/>
    <w:multiLevelType w:val="hybridMultilevel"/>
    <w:tmpl w:val="4A2E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3F25"/>
    <w:rsid w:val="000614F7"/>
    <w:rsid w:val="000C32BB"/>
    <w:rsid w:val="004E36D4"/>
    <w:rsid w:val="00744F7D"/>
    <w:rsid w:val="007C3F25"/>
    <w:rsid w:val="00D7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3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3F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3</cp:revision>
  <dcterms:created xsi:type="dcterms:W3CDTF">2024-12-10T08:45:00Z</dcterms:created>
  <dcterms:modified xsi:type="dcterms:W3CDTF">2024-12-10T13:51:00Z</dcterms:modified>
</cp:coreProperties>
</file>